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70" w:rsidRPr="006A5618" w:rsidRDefault="004A39B0" w:rsidP="00D06B70">
      <w:pPr>
        <w:autoSpaceDE w:val="0"/>
        <w:autoSpaceDN w:val="0"/>
        <w:adjustRightInd w:val="0"/>
        <w:rPr>
          <w:rFonts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93750" cy="866775"/>
            <wp:effectExtent l="0" t="0" r="635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1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6B70" w:rsidRDefault="00D06B70" w:rsidP="00D06B70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sz w:val="32"/>
          <w:szCs w:val="32"/>
        </w:rPr>
      </w:pPr>
    </w:p>
    <w:p w:rsidR="00D06B70" w:rsidRDefault="00D06B70" w:rsidP="00D06B70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sz w:val="32"/>
          <w:szCs w:val="32"/>
        </w:rPr>
      </w:pPr>
      <w:r w:rsidRPr="002C216A">
        <w:rPr>
          <w:rFonts w:cs="Times New Roman"/>
          <w:b/>
          <w:color w:val="000000"/>
          <w:sz w:val="32"/>
          <w:szCs w:val="32"/>
        </w:rPr>
        <w:t>Mentor Skills Self-Evaluation Rubric</w:t>
      </w:r>
    </w:p>
    <w:p w:rsidR="00D06B70" w:rsidRDefault="00D06B70" w:rsidP="00D06B70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</w:rPr>
      </w:pPr>
    </w:p>
    <w:p w:rsidR="00D06B70" w:rsidRPr="00307339" w:rsidRDefault="00D06B70" w:rsidP="00D06B70">
      <w:pPr>
        <w:autoSpaceDE w:val="0"/>
        <w:autoSpaceDN w:val="0"/>
        <w:adjustRightInd w:val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Mentor’s Signature ________________________________________ Date ______</w:t>
      </w:r>
    </w:p>
    <w:p w:rsidR="00D06B70" w:rsidRPr="0072210C" w:rsidRDefault="004A39B0" w:rsidP="00D06B70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 w:rsidRPr="0072210C">
        <w:rPr>
          <w:rFonts w:cs="Times New Roman"/>
          <w:b/>
          <w:sz w:val="28"/>
          <w:szCs w:val="28"/>
        </w:rPr>
        <w:t xml:space="preserve">5=Flexibly and Fluently      3=Consciously Skilled </w:t>
      </w:r>
      <w:r w:rsidR="00B30E22" w:rsidRPr="0072210C">
        <w:rPr>
          <w:rFonts w:cs="Times New Roman"/>
          <w:b/>
          <w:sz w:val="28"/>
          <w:szCs w:val="28"/>
        </w:rPr>
        <w:t xml:space="preserve">              </w:t>
      </w:r>
      <w:r w:rsidRPr="0072210C">
        <w:rPr>
          <w:rFonts w:cs="Times New Roman"/>
          <w:b/>
          <w:sz w:val="28"/>
          <w:szCs w:val="28"/>
        </w:rPr>
        <w:t>1=Consciously Unskilled</w:t>
      </w:r>
    </w:p>
    <w:tbl>
      <w:tblPr>
        <w:tblStyle w:val="TableGrid"/>
        <w:tblW w:w="10440" w:type="dxa"/>
        <w:tblInd w:w="-702" w:type="dxa"/>
        <w:tblLook w:val="04A0" w:firstRow="1" w:lastRow="0" w:firstColumn="1" w:lastColumn="0" w:noHBand="0" w:noVBand="1"/>
      </w:tblPr>
      <w:tblGrid>
        <w:gridCol w:w="7"/>
        <w:gridCol w:w="3125"/>
        <w:gridCol w:w="198"/>
        <w:gridCol w:w="2291"/>
        <w:gridCol w:w="139"/>
        <w:gridCol w:w="2094"/>
        <w:gridCol w:w="66"/>
        <w:gridCol w:w="2432"/>
        <w:gridCol w:w="88"/>
      </w:tblGrid>
      <w:tr w:rsidR="00D06B70" w:rsidRPr="00D1100D" w:rsidTr="008A03A2">
        <w:trPr>
          <w:gridAfter w:val="1"/>
          <w:wAfter w:w="88" w:type="dxa"/>
        </w:trPr>
        <w:tc>
          <w:tcPr>
            <w:tcW w:w="3132" w:type="dxa"/>
            <w:gridSpan w:val="2"/>
            <w:shd w:val="clear" w:color="auto" w:fill="D9D9D9" w:themeFill="background1" w:themeFillShade="D9"/>
          </w:tcPr>
          <w:p w:rsidR="00D06B70" w:rsidRPr="00D1100D" w:rsidRDefault="00D06B70" w:rsidP="008A03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</w:rPr>
            </w:pPr>
            <w:r w:rsidRPr="00D1100D">
              <w:rPr>
                <w:rFonts w:cs="Times New Roman"/>
                <w:b/>
                <w:color w:val="000000"/>
              </w:rPr>
              <w:t>ATTENDS FULLY</w:t>
            </w:r>
          </w:p>
        </w:tc>
        <w:tc>
          <w:tcPr>
            <w:tcW w:w="2489" w:type="dxa"/>
            <w:gridSpan w:val="2"/>
            <w:shd w:val="clear" w:color="auto" w:fill="D9D9D9" w:themeFill="background1" w:themeFillShade="D9"/>
          </w:tcPr>
          <w:p w:rsidR="00D06B70" w:rsidRPr="00D1100D" w:rsidRDefault="004A39B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2210C">
              <w:rPr>
                <w:rFonts w:cs="Times New Roman"/>
              </w:rPr>
              <w:t>Date:</w:t>
            </w:r>
          </w:p>
        </w:tc>
        <w:tc>
          <w:tcPr>
            <w:tcW w:w="2233" w:type="dxa"/>
            <w:gridSpan w:val="2"/>
            <w:shd w:val="clear" w:color="auto" w:fill="D9D9D9" w:themeFill="background1" w:themeFillShade="D9"/>
          </w:tcPr>
          <w:p w:rsidR="00D06B70" w:rsidRPr="00D1100D" w:rsidRDefault="004A39B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Date:</w:t>
            </w:r>
            <w:r w:rsidR="00D06B70" w:rsidRPr="00D1100D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498" w:type="dxa"/>
            <w:gridSpan w:val="2"/>
            <w:shd w:val="clear" w:color="auto" w:fill="D9D9D9" w:themeFill="background1" w:themeFillShade="D9"/>
          </w:tcPr>
          <w:p w:rsidR="00D06B70" w:rsidRPr="00D1100D" w:rsidRDefault="004A39B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Date:</w:t>
            </w:r>
          </w:p>
        </w:tc>
      </w:tr>
      <w:tr w:rsidR="00D06B70" w:rsidRPr="00D1100D" w:rsidTr="008A03A2">
        <w:trPr>
          <w:gridAfter w:val="1"/>
          <w:wAfter w:w="88" w:type="dxa"/>
        </w:trPr>
        <w:tc>
          <w:tcPr>
            <w:tcW w:w="3132" w:type="dxa"/>
            <w:gridSpan w:val="2"/>
          </w:tcPr>
          <w:p w:rsidR="00D06B70" w:rsidRPr="00872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872B70">
              <w:rPr>
                <w:rFonts w:cs="Times New Roman"/>
                <w:color w:val="000000"/>
                <w:sz w:val="20"/>
                <w:szCs w:val="20"/>
              </w:rPr>
              <w:t>Uses effective physical alignment (sits next to the intern)</w:t>
            </w:r>
          </w:p>
        </w:tc>
        <w:tc>
          <w:tcPr>
            <w:tcW w:w="2489" w:type="dxa"/>
            <w:gridSpan w:val="2"/>
          </w:tcPr>
          <w:p w:rsidR="00D06B70" w:rsidRPr="00D1100D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2233" w:type="dxa"/>
            <w:gridSpan w:val="2"/>
          </w:tcPr>
          <w:p w:rsidR="00D06B70" w:rsidRPr="00D1100D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2498" w:type="dxa"/>
            <w:gridSpan w:val="2"/>
          </w:tcPr>
          <w:p w:rsidR="00D06B70" w:rsidRPr="00D1100D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D06B70" w:rsidRPr="00D1100D" w:rsidTr="008A03A2">
        <w:trPr>
          <w:gridAfter w:val="1"/>
          <w:wAfter w:w="88" w:type="dxa"/>
        </w:trPr>
        <w:tc>
          <w:tcPr>
            <w:tcW w:w="3132" w:type="dxa"/>
            <w:gridSpan w:val="2"/>
          </w:tcPr>
          <w:p w:rsidR="00D06B70" w:rsidRPr="00872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872B70">
              <w:rPr>
                <w:rFonts w:cs="Times New Roman"/>
                <w:color w:val="000000"/>
                <w:sz w:val="20"/>
                <w:szCs w:val="20"/>
              </w:rPr>
              <w:t>Uses nonjudgmental body language (eye contact, nodding of head, smiling, etc.)</w:t>
            </w:r>
          </w:p>
        </w:tc>
        <w:tc>
          <w:tcPr>
            <w:tcW w:w="2489" w:type="dxa"/>
            <w:gridSpan w:val="2"/>
          </w:tcPr>
          <w:p w:rsidR="00D06B70" w:rsidRPr="00D1100D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2233" w:type="dxa"/>
            <w:gridSpan w:val="2"/>
          </w:tcPr>
          <w:p w:rsidR="00D06B70" w:rsidRPr="00D1100D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2498" w:type="dxa"/>
            <w:gridSpan w:val="2"/>
          </w:tcPr>
          <w:p w:rsidR="00D06B70" w:rsidRPr="00D1100D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D06B70" w:rsidRPr="00D1100D" w:rsidTr="008A03A2">
        <w:trPr>
          <w:gridAfter w:val="1"/>
          <w:wAfter w:w="88" w:type="dxa"/>
        </w:trPr>
        <w:tc>
          <w:tcPr>
            <w:tcW w:w="3132" w:type="dxa"/>
            <w:gridSpan w:val="2"/>
          </w:tcPr>
          <w:p w:rsidR="00D06B70" w:rsidRPr="00872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872B70">
              <w:rPr>
                <w:rFonts w:cs="Times New Roman"/>
                <w:color w:val="000000"/>
                <w:sz w:val="20"/>
                <w:szCs w:val="20"/>
              </w:rPr>
              <w:t>Listens without interruption</w:t>
            </w:r>
          </w:p>
        </w:tc>
        <w:tc>
          <w:tcPr>
            <w:tcW w:w="2489" w:type="dxa"/>
            <w:gridSpan w:val="2"/>
          </w:tcPr>
          <w:p w:rsidR="00D06B70" w:rsidRPr="00D1100D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2233" w:type="dxa"/>
            <w:gridSpan w:val="2"/>
          </w:tcPr>
          <w:p w:rsidR="00D06B70" w:rsidRPr="00D1100D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2498" w:type="dxa"/>
            <w:gridSpan w:val="2"/>
          </w:tcPr>
          <w:p w:rsidR="00D06B70" w:rsidRPr="00D1100D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D06B70" w:rsidRPr="00D1100D" w:rsidTr="008A03A2">
        <w:trPr>
          <w:gridAfter w:val="1"/>
          <w:wAfter w:w="88" w:type="dxa"/>
        </w:trPr>
        <w:tc>
          <w:tcPr>
            <w:tcW w:w="3132" w:type="dxa"/>
            <w:gridSpan w:val="2"/>
          </w:tcPr>
          <w:p w:rsidR="00D06B70" w:rsidRPr="00872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872B70">
              <w:rPr>
                <w:rFonts w:cs="Times New Roman"/>
                <w:color w:val="000000"/>
                <w:sz w:val="20"/>
                <w:szCs w:val="20"/>
              </w:rPr>
              <w:t>Listens non-judgmentally without personal referencing, personal curiosity, personal certainty</w:t>
            </w:r>
          </w:p>
        </w:tc>
        <w:tc>
          <w:tcPr>
            <w:tcW w:w="2489" w:type="dxa"/>
            <w:gridSpan w:val="2"/>
          </w:tcPr>
          <w:p w:rsidR="00D06B70" w:rsidRPr="00D1100D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2233" w:type="dxa"/>
            <w:gridSpan w:val="2"/>
          </w:tcPr>
          <w:p w:rsidR="00D06B70" w:rsidRPr="00D1100D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2498" w:type="dxa"/>
            <w:gridSpan w:val="2"/>
          </w:tcPr>
          <w:p w:rsidR="00D06B70" w:rsidRPr="00D1100D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D06B70" w:rsidRPr="00D1100D" w:rsidTr="008A03A2">
        <w:trPr>
          <w:gridAfter w:val="1"/>
          <w:wAfter w:w="88" w:type="dxa"/>
        </w:trPr>
        <w:tc>
          <w:tcPr>
            <w:tcW w:w="3132" w:type="dxa"/>
            <w:gridSpan w:val="2"/>
            <w:tcBorders>
              <w:bottom w:val="single" w:sz="4" w:space="0" w:color="auto"/>
            </w:tcBorders>
          </w:tcPr>
          <w:p w:rsidR="007E7CAC" w:rsidRPr="00872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872B70">
              <w:rPr>
                <w:rFonts w:cs="Times New Roman"/>
                <w:color w:val="000000"/>
                <w:sz w:val="20"/>
                <w:szCs w:val="20"/>
              </w:rPr>
              <w:t>Listens for assumptions, inferences, perceptions, perspectives</w:t>
            </w:r>
          </w:p>
        </w:tc>
        <w:tc>
          <w:tcPr>
            <w:tcW w:w="2489" w:type="dxa"/>
            <w:gridSpan w:val="2"/>
            <w:tcBorders>
              <w:bottom w:val="single" w:sz="4" w:space="0" w:color="auto"/>
            </w:tcBorders>
          </w:tcPr>
          <w:p w:rsidR="00D06B70" w:rsidRPr="00D1100D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</w:tcPr>
          <w:p w:rsidR="00D06B70" w:rsidRPr="00D1100D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2498" w:type="dxa"/>
            <w:gridSpan w:val="2"/>
            <w:tcBorders>
              <w:bottom w:val="single" w:sz="4" w:space="0" w:color="auto"/>
            </w:tcBorders>
          </w:tcPr>
          <w:p w:rsidR="00D06B70" w:rsidRPr="00D1100D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71321F" w:rsidRPr="00D1100D" w:rsidTr="008A03A2">
        <w:trPr>
          <w:gridAfter w:val="1"/>
          <w:wAfter w:w="88" w:type="dxa"/>
        </w:trPr>
        <w:tc>
          <w:tcPr>
            <w:tcW w:w="3132" w:type="dxa"/>
            <w:gridSpan w:val="2"/>
            <w:tcBorders>
              <w:bottom w:val="single" w:sz="4" w:space="0" w:color="auto"/>
            </w:tcBorders>
          </w:tcPr>
          <w:p w:rsidR="0071321F" w:rsidRPr="00872B70" w:rsidRDefault="0071321F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72210C">
              <w:rPr>
                <w:rFonts w:cs="Times New Roman"/>
                <w:sz w:val="20"/>
                <w:szCs w:val="20"/>
              </w:rPr>
              <w:t>Checks in frequently</w:t>
            </w:r>
          </w:p>
        </w:tc>
        <w:tc>
          <w:tcPr>
            <w:tcW w:w="2489" w:type="dxa"/>
            <w:gridSpan w:val="2"/>
            <w:tcBorders>
              <w:bottom w:val="single" w:sz="4" w:space="0" w:color="auto"/>
            </w:tcBorders>
          </w:tcPr>
          <w:p w:rsidR="0071321F" w:rsidRPr="00D1100D" w:rsidRDefault="0071321F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</w:tcPr>
          <w:p w:rsidR="0071321F" w:rsidRPr="00D1100D" w:rsidRDefault="0071321F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2498" w:type="dxa"/>
            <w:gridSpan w:val="2"/>
            <w:tcBorders>
              <w:bottom w:val="single" w:sz="4" w:space="0" w:color="auto"/>
            </w:tcBorders>
          </w:tcPr>
          <w:p w:rsidR="0071321F" w:rsidRPr="00D1100D" w:rsidRDefault="0071321F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D06B70" w:rsidRPr="00D1100D" w:rsidTr="008A03A2">
        <w:trPr>
          <w:gridAfter w:val="1"/>
          <w:wAfter w:w="88" w:type="dxa"/>
        </w:trPr>
        <w:tc>
          <w:tcPr>
            <w:tcW w:w="3132" w:type="dxa"/>
            <w:gridSpan w:val="2"/>
            <w:shd w:val="clear" w:color="auto" w:fill="D9D9D9" w:themeFill="background1" w:themeFillShade="D9"/>
          </w:tcPr>
          <w:p w:rsidR="00D06B70" w:rsidRDefault="00D06B70" w:rsidP="008A03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INVITES THINKING</w:t>
            </w:r>
          </w:p>
          <w:p w:rsidR="00D06B70" w:rsidRPr="00CC1C96" w:rsidRDefault="00D06B70" w:rsidP="00CC1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Uses Invitational stems that include:</w:t>
            </w:r>
          </w:p>
        </w:tc>
        <w:tc>
          <w:tcPr>
            <w:tcW w:w="2489" w:type="dxa"/>
            <w:gridSpan w:val="2"/>
            <w:shd w:val="clear" w:color="auto" w:fill="D9D9D9" w:themeFill="background1" w:themeFillShade="D9"/>
          </w:tcPr>
          <w:p w:rsidR="00D06B70" w:rsidRPr="00D1100D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2233" w:type="dxa"/>
            <w:gridSpan w:val="2"/>
            <w:shd w:val="clear" w:color="auto" w:fill="D9D9D9" w:themeFill="background1" w:themeFillShade="D9"/>
          </w:tcPr>
          <w:p w:rsidR="00D06B70" w:rsidRPr="00D1100D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2498" w:type="dxa"/>
            <w:gridSpan w:val="2"/>
            <w:shd w:val="clear" w:color="auto" w:fill="D9D9D9" w:themeFill="background1" w:themeFillShade="D9"/>
          </w:tcPr>
          <w:p w:rsidR="00D06B70" w:rsidRPr="00D1100D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D06B70" w:rsidRPr="00D1100D" w:rsidTr="008A03A2">
        <w:trPr>
          <w:gridAfter w:val="1"/>
          <w:wAfter w:w="88" w:type="dxa"/>
        </w:trPr>
        <w:tc>
          <w:tcPr>
            <w:tcW w:w="3132" w:type="dxa"/>
            <w:gridSpan w:val="2"/>
          </w:tcPr>
          <w:p w:rsidR="00D06B70" w:rsidRPr="00872B70" w:rsidRDefault="00F80D12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Exploratory Language (How might…)</w:t>
            </w:r>
          </w:p>
        </w:tc>
        <w:tc>
          <w:tcPr>
            <w:tcW w:w="2489" w:type="dxa"/>
            <w:gridSpan w:val="2"/>
          </w:tcPr>
          <w:p w:rsidR="00D06B70" w:rsidRPr="00D1100D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2233" w:type="dxa"/>
            <w:gridSpan w:val="2"/>
          </w:tcPr>
          <w:p w:rsidR="00D06B70" w:rsidRPr="00D1100D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2498" w:type="dxa"/>
            <w:gridSpan w:val="2"/>
          </w:tcPr>
          <w:p w:rsidR="00D06B70" w:rsidRPr="00D1100D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D06B70" w:rsidRPr="00D1100D" w:rsidTr="008A03A2">
        <w:trPr>
          <w:gridAfter w:val="1"/>
          <w:wAfter w:w="88" w:type="dxa"/>
        </w:trPr>
        <w:tc>
          <w:tcPr>
            <w:tcW w:w="3132" w:type="dxa"/>
            <w:gridSpan w:val="2"/>
          </w:tcPr>
          <w:p w:rsidR="00D06B70" w:rsidRPr="00872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872B70">
              <w:rPr>
                <w:rFonts w:cs="Times New Roman"/>
                <w:color w:val="000000"/>
                <w:sz w:val="20"/>
                <w:szCs w:val="20"/>
              </w:rPr>
              <w:t>Plural Forms (What are some ways…)</w:t>
            </w:r>
          </w:p>
        </w:tc>
        <w:tc>
          <w:tcPr>
            <w:tcW w:w="2489" w:type="dxa"/>
            <w:gridSpan w:val="2"/>
          </w:tcPr>
          <w:p w:rsidR="00D06B70" w:rsidRPr="00D1100D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2233" w:type="dxa"/>
            <w:gridSpan w:val="2"/>
          </w:tcPr>
          <w:p w:rsidR="00D06B70" w:rsidRPr="00D1100D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2498" w:type="dxa"/>
            <w:gridSpan w:val="2"/>
          </w:tcPr>
          <w:p w:rsidR="00D06B70" w:rsidRPr="00D1100D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D06B70" w:rsidRPr="00D1100D" w:rsidTr="008A03A2">
        <w:trPr>
          <w:gridAfter w:val="1"/>
          <w:wAfter w:w="88" w:type="dxa"/>
        </w:trPr>
        <w:tc>
          <w:tcPr>
            <w:tcW w:w="3132" w:type="dxa"/>
            <w:gridSpan w:val="2"/>
            <w:tcBorders>
              <w:bottom w:val="single" w:sz="4" w:space="0" w:color="auto"/>
            </w:tcBorders>
          </w:tcPr>
          <w:p w:rsidR="00F80D12" w:rsidRDefault="00F80D12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872B70">
              <w:rPr>
                <w:rFonts w:cs="Times New Roman"/>
                <w:color w:val="000000"/>
                <w:sz w:val="20"/>
                <w:szCs w:val="20"/>
              </w:rPr>
              <w:t>An approachable voice (intonation)</w:t>
            </w:r>
          </w:p>
          <w:p w:rsidR="00CC1C96" w:rsidRPr="0072210C" w:rsidRDefault="00CC1C96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gridSpan w:val="2"/>
            <w:tcBorders>
              <w:bottom w:val="single" w:sz="4" w:space="0" w:color="auto"/>
            </w:tcBorders>
          </w:tcPr>
          <w:p w:rsidR="00D06B70" w:rsidRPr="00D1100D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</w:tcPr>
          <w:p w:rsidR="00D06B70" w:rsidRPr="00D1100D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2498" w:type="dxa"/>
            <w:gridSpan w:val="2"/>
            <w:tcBorders>
              <w:bottom w:val="single" w:sz="4" w:space="0" w:color="auto"/>
            </w:tcBorders>
          </w:tcPr>
          <w:p w:rsidR="00D06B70" w:rsidRPr="00D1100D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057172" w:rsidRPr="00D1100D" w:rsidTr="008A03A2">
        <w:trPr>
          <w:gridAfter w:val="1"/>
          <w:wAfter w:w="88" w:type="dxa"/>
        </w:trPr>
        <w:tc>
          <w:tcPr>
            <w:tcW w:w="3132" w:type="dxa"/>
            <w:gridSpan w:val="2"/>
            <w:tcBorders>
              <w:bottom w:val="single" w:sz="4" w:space="0" w:color="auto"/>
            </w:tcBorders>
          </w:tcPr>
          <w:p w:rsidR="00057172" w:rsidRPr="00872B70" w:rsidRDefault="00057172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72210C">
              <w:rPr>
                <w:rFonts w:cs="Times New Roman"/>
                <w:sz w:val="20"/>
                <w:szCs w:val="20"/>
              </w:rPr>
              <w:t>Uses confirming statements, acknowledges intern’s successes</w:t>
            </w:r>
          </w:p>
        </w:tc>
        <w:tc>
          <w:tcPr>
            <w:tcW w:w="2489" w:type="dxa"/>
            <w:gridSpan w:val="2"/>
            <w:tcBorders>
              <w:bottom w:val="single" w:sz="4" w:space="0" w:color="auto"/>
            </w:tcBorders>
          </w:tcPr>
          <w:p w:rsidR="00057172" w:rsidRPr="00D1100D" w:rsidRDefault="00057172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</w:tcPr>
          <w:p w:rsidR="00057172" w:rsidRPr="00D1100D" w:rsidRDefault="00057172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2498" w:type="dxa"/>
            <w:gridSpan w:val="2"/>
            <w:tcBorders>
              <w:bottom w:val="single" w:sz="4" w:space="0" w:color="auto"/>
            </w:tcBorders>
          </w:tcPr>
          <w:p w:rsidR="00057172" w:rsidRPr="00D1100D" w:rsidRDefault="00057172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D06B70" w:rsidRPr="00D1100D" w:rsidTr="008A03A2">
        <w:trPr>
          <w:gridAfter w:val="1"/>
          <w:wAfter w:w="88" w:type="dxa"/>
        </w:trPr>
        <w:tc>
          <w:tcPr>
            <w:tcW w:w="3132" w:type="dxa"/>
            <w:gridSpan w:val="2"/>
            <w:shd w:val="clear" w:color="auto" w:fill="D9D9D9" w:themeFill="background1" w:themeFillShade="D9"/>
          </w:tcPr>
          <w:p w:rsidR="00D06B70" w:rsidRPr="00872B70" w:rsidRDefault="00D06B70" w:rsidP="008A03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</w:rPr>
            </w:pPr>
            <w:r w:rsidRPr="00872B70">
              <w:rPr>
                <w:rFonts w:cs="Times New Roman"/>
                <w:b/>
                <w:color w:val="000000"/>
              </w:rPr>
              <w:t>SUSTAINS THINKING</w:t>
            </w:r>
          </w:p>
          <w:p w:rsidR="00D06B70" w:rsidRPr="00D1100D" w:rsidRDefault="00D06B70" w:rsidP="008A03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Through pausing and paraphrasing</w:t>
            </w:r>
          </w:p>
        </w:tc>
        <w:tc>
          <w:tcPr>
            <w:tcW w:w="2489" w:type="dxa"/>
            <w:gridSpan w:val="2"/>
            <w:shd w:val="clear" w:color="auto" w:fill="D9D9D9" w:themeFill="background1" w:themeFillShade="D9"/>
          </w:tcPr>
          <w:p w:rsidR="00D06B70" w:rsidRPr="00D1100D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2233" w:type="dxa"/>
            <w:gridSpan w:val="2"/>
            <w:shd w:val="clear" w:color="auto" w:fill="D9D9D9" w:themeFill="background1" w:themeFillShade="D9"/>
          </w:tcPr>
          <w:p w:rsidR="00D06B70" w:rsidRPr="00D1100D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2498" w:type="dxa"/>
            <w:gridSpan w:val="2"/>
            <w:shd w:val="clear" w:color="auto" w:fill="D9D9D9" w:themeFill="background1" w:themeFillShade="D9"/>
          </w:tcPr>
          <w:p w:rsidR="00D06B70" w:rsidRPr="00D1100D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D06B70" w:rsidRPr="00D1100D" w:rsidTr="008A03A2">
        <w:trPr>
          <w:gridAfter w:val="1"/>
          <w:wAfter w:w="88" w:type="dxa"/>
        </w:trPr>
        <w:tc>
          <w:tcPr>
            <w:tcW w:w="3132" w:type="dxa"/>
            <w:gridSpan w:val="2"/>
          </w:tcPr>
          <w:p w:rsidR="00D06B70" w:rsidRDefault="00D06B70" w:rsidP="008A03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Pauses</w:t>
            </w:r>
          </w:p>
          <w:p w:rsidR="00D06B70" w:rsidRPr="00872B70" w:rsidRDefault="00D06B70" w:rsidP="00D06B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872B70">
              <w:rPr>
                <w:rFonts w:cs="Times New Roman"/>
                <w:color w:val="000000"/>
                <w:sz w:val="20"/>
                <w:szCs w:val="20"/>
              </w:rPr>
              <w:t>After asking a question</w:t>
            </w:r>
          </w:p>
          <w:p w:rsidR="00D06B70" w:rsidRPr="00872B70" w:rsidRDefault="00D06B70" w:rsidP="00D06B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872B70">
              <w:rPr>
                <w:rFonts w:cs="Times New Roman"/>
                <w:color w:val="000000"/>
                <w:sz w:val="20"/>
                <w:szCs w:val="20"/>
              </w:rPr>
              <w:t>After hearing a response</w:t>
            </w:r>
          </w:p>
          <w:p w:rsidR="00D06B70" w:rsidRPr="00872B70" w:rsidRDefault="00D06B70" w:rsidP="00D06B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72B70">
              <w:rPr>
                <w:rFonts w:cs="Times New Roman"/>
                <w:color w:val="000000"/>
                <w:sz w:val="20"/>
                <w:szCs w:val="20"/>
              </w:rPr>
              <w:t>Before making a response or asking a question</w:t>
            </w:r>
          </w:p>
        </w:tc>
        <w:tc>
          <w:tcPr>
            <w:tcW w:w="2489" w:type="dxa"/>
            <w:gridSpan w:val="2"/>
          </w:tcPr>
          <w:p w:rsidR="00D06B70" w:rsidRPr="00D1100D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2233" w:type="dxa"/>
            <w:gridSpan w:val="2"/>
          </w:tcPr>
          <w:p w:rsidR="00D06B70" w:rsidRPr="00D1100D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2498" w:type="dxa"/>
            <w:gridSpan w:val="2"/>
          </w:tcPr>
          <w:p w:rsidR="00D06B70" w:rsidRPr="00D1100D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D06B70" w:rsidRPr="00D1100D" w:rsidTr="008A03A2">
        <w:trPr>
          <w:gridAfter w:val="1"/>
          <w:wAfter w:w="88" w:type="dxa"/>
        </w:trPr>
        <w:tc>
          <w:tcPr>
            <w:tcW w:w="3132" w:type="dxa"/>
            <w:gridSpan w:val="2"/>
            <w:tcBorders>
              <w:bottom w:val="single" w:sz="4" w:space="0" w:color="auto"/>
            </w:tcBorders>
          </w:tcPr>
          <w:p w:rsidR="00D06B70" w:rsidRDefault="00D06B70" w:rsidP="008A03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Paraphrases</w:t>
            </w:r>
          </w:p>
          <w:p w:rsidR="00D06B70" w:rsidRPr="00872B70" w:rsidRDefault="00D06B70" w:rsidP="00D06B7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872B70">
              <w:rPr>
                <w:rFonts w:cs="Times New Roman"/>
                <w:color w:val="000000"/>
                <w:sz w:val="20"/>
                <w:szCs w:val="20"/>
              </w:rPr>
              <w:t>To acknowledge and clarify emotion</w:t>
            </w:r>
          </w:p>
          <w:p w:rsidR="00CC1C96" w:rsidRPr="00CC1C96" w:rsidRDefault="00D06B70" w:rsidP="00CC1C9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872B70">
              <w:rPr>
                <w:rFonts w:cs="Times New Roman"/>
                <w:color w:val="000000"/>
                <w:sz w:val="20"/>
                <w:szCs w:val="20"/>
              </w:rPr>
              <w:t>To acknowledge and clarify content</w:t>
            </w:r>
          </w:p>
          <w:p w:rsidR="00D06B70" w:rsidRPr="00872B70" w:rsidRDefault="00D06B70" w:rsidP="00D06B7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872B70">
              <w:rPr>
                <w:rFonts w:cs="Times New Roman"/>
                <w:color w:val="000000"/>
                <w:sz w:val="20"/>
                <w:szCs w:val="20"/>
              </w:rPr>
              <w:t>To summarize/organize content</w:t>
            </w:r>
          </w:p>
          <w:p w:rsidR="00F80D12" w:rsidRPr="00057172" w:rsidRDefault="00D06B70" w:rsidP="0005717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872B70">
              <w:rPr>
                <w:rFonts w:cs="Times New Roman"/>
                <w:color w:val="000000"/>
                <w:sz w:val="20"/>
                <w:szCs w:val="20"/>
              </w:rPr>
              <w:t>To shift level of abstraction</w:t>
            </w:r>
          </w:p>
        </w:tc>
        <w:tc>
          <w:tcPr>
            <w:tcW w:w="2489" w:type="dxa"/>
            <w:gridSpan w:val="2"/>
            <w:tcBorders>
              <w:bottom w:val="single" w:sz="4" w:space="0" w:color="auto"/>
            </w:tcBorders>
          </w:tcPr>
          <w:p w:rsidR="00D06B70" w:rsidRPr="00D1100D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</w:tcPr>
          <w:p w:rsidR="00D06B70" w:rsidRPr="00D1100D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2498" w:type="dxa"/>
            <w:gridSpan w:val="2"/>
            <w:tcBorders>
              <w:bottom w:val="single" w:sz="4" w:space="0" w:color="auto"/>
            </w:tcBorders>
          </w:tcPr>
          <w:p w:rsidR="00D06B70" w:rsidRPr="00D1100D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D06B70" w:rsidTr="008A03A2">
        <w:trPr>
          <w:gridBefore w:val="1"/>
          <w:wBefore w:w="7" w:type="dxa"/>
        </w:trPr>
        <w:tc>
          <w:tcPr>
            <w:tcW w:w="1043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06B70" w:rsidRPr="00F33786" w:rsidRDefault="00D06B70" w:rsidP="008A03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32"/>
                <w:szCs w:val="32"/>
              </w:rPr>
            </w:pPr>
            <w:r>
              <w:rPr>
                <w:rFonts w:cs="Times New Roman"/>
                <w:color w:val="000000"/>
                <w:sz w:val="32"/>
                <w:szCs w:val="32"/>
              </w:rPr>
              <w:lastRenderedPageBreak/>
              <w:t>MENTOR SKILLS RUBRIC (continued)</w:t>
            </w:r>
          </w:p>
        </w:tc>
      </w:tr>
      <w:tr w:rsidR="00D06B70" w:rsidTr="008A03A2">
        <w:trPr>
          <w:gridBefore w:val="1"/>
          <w:wBefore w:w="7" w:type="dxa"/>
        </w:trPr>
        <w:tc>
          <w:tcPr>
            <w:tcW w:w="3323" w:type="dxa"/>
            <w:gridSpan w:val="2"/>
            <w:shd w:val="clear" w:color="auto" w:fill="D9D9D9" w:themeFill="background1" w:themeFillShade="D9"/>
          </w:tcPr>
          <w:p w:rsidR="00D06B70" w:rsidRPr="00F33786" w:rsidRDefault="00D06B70" w:rsidP="008A03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SUSTAINS THINKING THROUGH</w:t>
            </w:r>
            <w:r w:rsidRPr="00F33786">
              <w:rPr>
                <w:rFonts w:cs="Times New Roman"/>
                <w:b/>
                <w:color w:val="000000"/>
              </w:rPr>
              <w:t xml:space="preserve"> QUESTIONING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D06B70" w:rsidRPr="00FB5E57" w:rsidRDefault="00B30E22" w:rsidP="00B30E2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2160" w:type="dxa"/>
            <w:gridSpan w:val="2"/>
            <w:shd w:val="clear" w:color="auto" w:fill="D9D9D9" w:themeFill="background1" w:themeFillShade="D9"/>
          </w:tcPr>
          <w:p w:rsidR="00D06B70" w:rsidRPr="00FB5E57" w:rsidRDefault="00B30E22" w:rsidP="00B30E2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2520" w:type="dxa"/>
            <w:gridSpan w:val="2"/>
            <w:shd w:val="clear" w:color="auto" w:fill="D9D9D9" w:themeFill="background1" w:themeFillShade="D9"/>
          </w:tcPr>
          <w:p w:rsidR="00D06B70" w:rsidRPr="00FB5E57" w:rsidRDefault="00B30E22" w:rsidP="00B30E2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Date:</w:t>
            </w:r>
          </w:p>
        </w:tc>
      </w:tr>
      <w:tr w:rsidR="00D06B70" w:rsidTr="008A03A2">
        <w:trPr>
          <w:gridBefore w:val="1"/>
          <w:wBefore w:w="7" w:type="dxa"/>
        </w:trPr>
        <w:tc>
          <w:tcPr>
            <w:tcW w:w="3323" w:type="dxa"/>
            <w:gridSpan w:val="2"/>
          </w:tcPr>
          <w:p w:rsidR="00D06B70" w:rsidRPr="00090270" w:rsidRDefault="00D06B70" w:rsidP="008A03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90270">
              <w:rPr>
                <w:rFonts w:cs="Times New Roman"/>
                <w:b/>
                <w:color w:val="000000"/>
                <w:sz w:val="22"/>
                <w:szCs w:val="22"/>
              </w:rPr>
              <w:t>Uses Inquiry Questions to Open Thinking</w:t>
            </w:r>
          </w:p>
          <w:p w:rsidR="00D06B70" w:rsidRPr="000902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090270">
              <w:rPr>
                <w:rFonts w:cs="Times New Roman"/>
                <w:color w:val="000000"/>
                <w:sz w:val="20"/>
                <w:szCs w:val="20"/>
              </w:rPr>
              <w:t>Avoids yes/no format</w:t>
            </w:r>
          </w:p>
          <w:p w:rsidR="00D06B70" w:rsidRPr="000902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090270">
              <w:rPr>
                <w:rFonts w:cs="Times New Roman"/>
                <w:color w:val="000000"/>
                <w:sz w:val="20"/>
                <w:szCs w:val="20"/>
              </w:rPr>
              <w:t xml:space="preserve">E.g. </w:t>
            </w:r>
            <w:r w:rsidRPr="00090270">
              <w:rPr>
                <w:rFonts w:cs="Times New Roman"/>
                <w:b/>
                <w:color w:val="000000"/>
                <w:sz w:val="20"/>
                <w:szCs w:val="20"/>
              </w:rPr>
              <w:t>Avoid</w:t>
            </w:r>
            <w:r w:rsidRPr="00090270">
              <w:rPr>
                <w:rFonts w:cs="Times New Roman"/>
                <w:color w:val="000000"/>
                <w:sz w:val="20"/>
                <w:szCs w:val="20"/>
              </w:rPr>
              <w:t xml:space="preserve"> “Do you think cooperative learning is a good strategy?”</w:t>
            </w:r>
          </w:p>
        </w:tc>
        <w:tc>
          <w:tcPr>
            <w:tcW w:w="2430" w:type="dxa"/>
            <w:gridSpan w:val="2"/>
          </w:tcPr>
          <w:p w:rsidR="00D06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gridSpan w:val="2"/>
          </w:tcPr>
          <w:p w:rsidR="00D06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  <w:gridSpan w:val="2"/>
          </w:tcPr>
          <w:p w:rsidR="00D06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32"/>
                <w:szCs w:val="32"/>
              </w:rPr>
            </w:pPr>
          </w:p>
        </w:tc>
      </w:tr>
      <w:tr w:rsidR="00D06B70" w:rsidTr="008A03A2">
        <w:trPr>
          <w:gridBefore w:val="1"/>
          <w:wBefore w:w="7" w:type="dxa"/>
        </w:trPr>
        <w:tc>
          <w:tcPr>
            <w:tcW w:w="3323" w:type="dxa"/>
            <w:gridSpan w:val="2"/>
          </w:tcPr>
          <w:p w:rsidR="00D06B70" w:rsidRPr="00090270" w:rsidRDefault="00D06B70" w:rsidP="008A03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90270">
              <w:rPr>
                <w:rFonts w:cs="Times New Roman"/>
                <w:b/>
                <w:color w:val="000000"/>
                <w:sz w:val="22"/>
                <w:szCs w:val="22"/>
              </w:rPr>
              <w:t>Uses Inquiry Questions to Open Thinking</w:t>
            </w:r>
          </w:p>
          <w:p w:rsidR="00D06B70" w:rsidRPr="000902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090270">
              <w:rPr>
                <w:rFonts w:cs="Times New Roman"/>
                <w:color w:val="000000"/>
                <w:sz w:val="20"/>
                <w:szCs w:val="20"/>
              </w:rPr>
              <w:t>Ask</w:t>
            </w:r>
            <w:r>
              <w:rPr>
                <w:rFonts w:cs="Times New Roman"/>
                <w:color w:val="000000"/>
                <w:sz w:val="20"/>
                <w:szCs w:val="20"/>
              </w:rPr>
              <w:t>s</w:t>
            </w:r>
            <w:r w:rsidRPr="00090270">
              <w:rPr>
                <w:rFonts w:cs="Times New Roman"/>
                <w:color w:val="000000"/>
                <w:sz w:val="20"/>
                <w:szCs w:val="20"/>
              </w:rPr>
              <w:t xml:space="preserve"> questions that produce new insights</w:t>
            </w:r>
          </w:p>
          <w:p w:rsidR="00D06B70" w:rsidRPr="000902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090270">
              <w:rPr>
                <w:rFonts w:cs="Times New Roman"/>
                <w:color w:val="000000"/>
                <w:sz w:val="20"/>
                <w:szCs w:val="20"/>
              </w:rPr>
              <w:t>E.g. “How might this strategy keep your students more engaged?”</w:t>
            </w:r>
          </w:p>
        </w:tc>
        <w:tc>
          <w:tcPr>
            <w:tcW w:w="2430" w:type="dxa"/>
            <w:gridSpan w:val="2"/>
          </w:tcPr>
          <w:p w:rsidR="00D06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gridSpan w:val="2"/>
          </w:tcPr>
          <w:p w:rsidR="00D06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  <w:gridSpan w:val="2"/>
          </w:tcPr>
          <w:p w:rsidR="00D06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32"/>
                <w:szCs w:val="32"/>
              </w:rPr>
            </w:pPr>
          </w:p>
        </w:tc>
      </w:tr>
      <w:tr w:rsidR="00D06B70" w:rsidTr="008A03A2">
        <w:trPr>
          <w:gridBefore w:val="1"/>
          <w:wBefore w:w="7" w:type="dxa"/>
        </w:trPr>
        <w:tc>
          <w:tcPr>
            <w:tcW w:w="3323" w:type="dxa"/>
            <w:gridSpan w:val="2"/>
          </w:tcPr>
          <w:p w:rsidR="00D06B70" w:rsidRPr="00090270" w:rsidRDefault="00D06B70" w:rsidP="008A03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90270">
              <w:rPr>
                <w:rFonts w:cs="Times New Roman"/>
                <w:b/>
                <w:color w:val="000000"/>
                <w:sz w:val="22"/>
                <w:szCs w:val="22"/>
              </w:rPr>
              <w:t>Uses Inquiry Questions to Open Thinking</w:t>
            </w:r>
          </w:p>
          <w:p w:rsidR="00D06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Uses language to focus on specific cognitive process</w:t>
            </w:r>
          </w:p>
          <w:p w:rsidR="00D06B70" w:rsidRPr="000902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E.g. “How might you compare today’s mini-lesson to yesterday’s mini-lesson?”</w:t>
            </w:r>
          </w:p>
        </w:tc>
        <w:tc>
          <w:tcPr>
            <w:tcW w:w="2430" w:type="dxa"/>
            <w:gridSpan w:val="2"/>
          </w:tcPr>
          <w:p w:rsidR="00D06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gridSpan w:val="2"/>
          </w:tcPr>
          <w:p w:rsidR="00D06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  <w:gridSpan w:val="2"/>
          </w:tcPr>
          <w:p w:rsidR="00D06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32"/>
                <w:szCs w:val="32"/>
              </w:rPr>
            </w:pPr>
          </w:p>
        </w:tc>
      </w:tr>
      <w:tr w:rsidR="00D06B70" w:rsidTr="008A03A2">
        <w:trPr>
          <w:gridBefore w:val="1"/>
          <w:wBefore w:w="7" w:type="dxa"/>
        </w:trPr>
        <w:tc>
          <w:tcPr>
            <w:tcW w:w="3323" w:type="dxa"/>
            <w:gridSpan w:val="2"/>
          </w:tcPr>
          <w:p w:rsidR="00D06B70" w:rsidRDefault="00D06B70" w:rsidP="008A03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90270">
              <w:rPr>
                <w:rFonts w:cs="Times New Roman"/>
                <w:b/>
                <w:color w:val="000000"/>
                <w:sz w:val="22"/>
                <w:szCs w:val="22"/>
              </w:rPr>
              <w:t xml:space="preserve">Uses </w:t>
            </w:r>
            <w:r>
              <w:rPr>
                <w:rFonts w:cs="Times New Roman"/>
                <w:b/>
                <w:color w:val="000000"/>
                <w:sz w:val="22"/>
                <w:szCs w:val="22"/>
              </w:rPr>
              <w:t>Probing Questions to Focus</w:t>
            </w:r>
            <w:r w:rsidRPr="00090270">
              <w:rPr>
                <w:rFonts w:cs="Times New Roman"/>
                <w:b/>
                <w:color w:val="000000"/>
                <w:sz w:val="22"/>
                <w:szCs w:val="22"/>
              </w:rPr>
              <w:t xml:space="preserve"> Thinking</w:t>
            </w:r>
          </w:p>
          <w:p w:rsidR="00D06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Asks questions to clarify explanations and ideas</w:t>
            </w:r>
          </w:p>
          <w:p w:rsidR="00D06B70" w:rsidRPr="00E01931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E.g. “In what ways was it better?”</w:t>
            </w:r>
          </w:p>
        </w:tc>
        <w:tc>
          <w:tcPr>
            <w:tcW w:w="2430" w:type="dxa"/>
            <w:gridSpan w:val="2"/>
          </w:tcPr>
          <w:p w:rsidR="00D06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gridSpan w:val="2"/>
          </w:tcPr>
          <w:p w:rsidR="00D06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  <w:gridSpan w:val="2"/>
          </w:tcPr>
          <w:p w:rsidR="00D06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32"/>
                <w:szCs w:val="32"/>
              </w:rPr>
            </w:pPr>
          </w:p>
        </w:tc>
      </w:tr>
      <w:tr w:rsidR="00D06B70" w:rsidTr="008A03A2">
        <w:trPr>
          <w:gridBefore w:val="1"/>
          <w:wBefore w:w="7" w:type="dxa"/>
        </w:trPr>
        <w:tc>
          <w:tcPr>
            <w:tcW w:w="3323" w:type="dxa"/>
            <w:gridSpan w:val="2"/>
          </w:tcPr>
          <w:p w:rsidR="00D06B70" w:rsidRDefault="00D06B70" w:rsidP="008A03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90270">
              <w:rPr>
                <w:rFonts w:cs="Times New Roman"/>
                <w:b/>
                <w:color w:val="000000"/>
                <w:sz w:val="22"/>
                <w:szCs w:val="22"/>
              </w:rPr>
              <w:t xml:space="preserve">Uses </w:t>
            </w:r>
            <w:r>
              <w:rPr>
                <w:rFonts w:cs="Times New Roman"/>
                <w:b/>
                <w:color w:val="000000"/>
                <w:sz w:val="22"/>
                <w:szCs w:val="22"/>
              </w:rPr>
              <w:t>Probing Questions to Focus</w:t>
            </w:r>
            <w:r w:rsidRPr="00090270">
              <w:rPr>
                <w:rFonts w:cs="Times New Roman"/>
                <w:b/>
                <w:color w:val="000000"/>
                <w:sz w:val="22"/>
                <w:szCs w:val="22"/>
              </w:rPr>
              <w:t xml:space="preserve"> Thinking</w:t>
            </w:r>
          </w:p>
          <w:p w:rsidR="00D06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Surfaces specific examples</w:t>
            </w:r>
          </w:p>
          <w:p w:rsidR="00D06B70" w:rsidRPr="000902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E.g. “What are some examples of student learning that took place?”</w:t>
            </w:r>
          </w:p>
        </w:tc>
        <w:tc>
          <w:tcPr>
            <w:tcW w:w="2430" w:type="dxa"/>
            <w:gridSpan w:val="2"/>
          </w:tcPr>
          <w:p w:rsidR="00D06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gridSpan w:val="2"/>
          </w:tcPr>
          <w:p w:rsidR="00D06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  <w:gridSpan w:val="2"/>
          </w:tcPr>
          <w:p w:rsidR="00D06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32"/>
                <w:szCs w:val="32"/>
              </w:rPr>
            </w:pPr>
          </w:p>
        </w:tc>
      </w:tr>
      <w:tr w:rsidR="00D06B70" w:rsidTr="008A03A2">
        <w:trPr>
          <w:gridBefore w:val="1"/>
          <w:wBefore w:w="7" w:type="dxa"/>
        </w:trPr>
        <w:tc>
          <w:tcPr>
            <w:tcW w:w="3323" w:type="dxa"/>
            <w:gridSpan w:val="2"/>
            <w:tcBorders>
              <w:bottom w:val="single" w:sz="4" w:space="0" w:color="auto"/>
            </w:tcBorders>
          </w:tcPr>
          <w:p w:rsidR="00D06B70" w:rsidRDefault="00D06B70" w:rsidP="008A03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90270">
              <w:rPr>
                <w:rFonts w:cs="Times New Roman"/>
                <w:b/>
                <w:color w:val="000000"/>
                <w:sz w:val="22"/>
                <w:szCs w:val="22"/>
              </w:rPr>
              <w:t xml:space="preserve">Uses </w:t>
            </w:r>
            <w:r>
              <w:rPr>
                <w:rFonts w:cs="Times New Roman"/>
                <w:b/>
                <w:color w:val="000000"/>
                <w:sz w:val="22"/>
                <w:szCs w:val="22"/>
              </w:rPr>
              <w:t>Probing Questions to Focus</w:t>
            </w:r>
            <w:r w:rsidRPr="00090270">
              <w:rPr>
                <w:rFonts w:cs="Times New Roman"/>
                <w:b/>
                <w:color w:val="000000"/>
                <w:sz w:val="22"/>
                <w:szCs w:val="22"/>
              </w:rPr>
              <w:t xml:space="preserve"> Thinking</w:t>
            </w:r>
          </w:p>
          <w:p w:rsidR="00D06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Asks questions to examine implications, consequences, inferences, or assumptions</w:t>
            </w:r>
          </w:p>
          <w:p w:rsidR="00CC1C96" w:rsidRPr="000902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E.g. “How might this strategy impact the way you plan your future lessons?”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D06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D06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D06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32"/>
                <w:szCs w:val="32"/>
              </w:rPr>
            </w:pPr>
          </w:p>
        </w:tc>
      </w:tr>
      <w:tr w:rsidR="00D06B70" w:rsidTr="008A03A2">
        <w:trPr>
          <w:gridBefore w:val="1"/>
          <w:wBefore w:w="7" w:type="dxa"/>
        </w:trPr>
        <w:tc>
          <w:tcPr>
            <w:tcW w:w="3323" w:type="dxa"/>
            <w:gridSpan w:val="2"/>
            <w:shd w:val="clear" w:color="auto" w:fill="D9D9D9" w:themeFill="background1" w:themeFillShade="D9"/>
          </w:tcPr>
          <w:p w:rsidR="00D06B70" w:rsidRPr="00090270" w:rsidRDefault="00D06B70" w:rsidP="008A03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</w:rPr>
            </w:pPr>
            <w:r w:rsidRPr="00090270">
              <w:rPr>
                <w:rFonts w:cs="Times New Roman"/>
                <w:b/>
                <w:color w:val="000000"/>
              </w:rPr>
              <w:t>EXTENDS THINKING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D06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shd w:val="clear" w:color="auto" w:fill="D9D9D9" w:themeFill="background1" w:themeFillShade="D9"/>
          </w:tcPr>
          <w:p w:rsidR="00D06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  <w:gridSpan w:val="2"/>
            <w:shd w:val="clear" w:color="auto" w:fill="D9D9D9" w:themeFill="background1" w:themeFillShade="D9"/>
          </w:tcPr>
          <w:p w:rsidR="00D06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32"/>
                <w:szCs w:val="32"/>
              </w:rPr>
            </w:pPr>
          </w:p>
        </w:tc>
      </w:tr>
      <w:tr w:rsidR="00D06B70" w:rsidTr="008A03A2">
        <w:trPr>
          <w:gridBefore w:val="1"/>
          <w:wBefore w:w="7" w:type="dxa"/>
        </w:trPr>
        <w:tc>
          <w:tcPr>
            <w:tcW w:w="3323" w:type="dxa"/>
            <w:gridSpan w:val="2"/>
          </w:tcPr>
          <w:p w:rsidR="00D06B70" w:rsidRPr="000902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Provides Information</w:t>
            </w:r>
          </w:p>
        </w:tc>
        <w:tc>
          <w:tcPr>
            <w:tcW w:w="2430" w:type="dxa"/>
            <w:gridSpan w:val="2"/>
          </w:tcPr>
          <w:p w:rsidR="00D06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gridSpan w:val="2"/>
          </w:tcPr>
          <w:p w:rsidR="00D06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  <w:gridSpan w:val="2"/>
          </w:tcPr>
          <w:p w:rsidR="00D06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32"/>
                <w:szCs w:val="32"/>
              </w:rPr>
            </w:pPr>
          </w:p>
        </w:tc>
      </w:tr>
      <w:tr w:rsidR="00D06B70" w:rsidTr="008A03A2">
        <w:trPr>
          <w:gridBefore w:val="1"/>
          <w:wBefore w:w="7" w:type="dxa"/>
        </w:trPr>
        <w:tc>
          <w:tcPr>
            <w:tcW w:w="3323" w:type="dxa"/>
            <w:gridSpan w:val="2"/>
          </w:tcPr>
          <w:p w:rsidR="00D06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32"/>
                <w:szCs w:val="3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Provides Resources</w:t>
            </w:r>
          </w:p>
        </w:tc>
        <w:tc>
          <w:tcPr>
            <w:tcW w:w="2430" w:type="dxa"/>
            <w:gridSpan w:val="2"/>
          </w:tcPr>
          <w:p w:rsidR="00D06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gridSpan w:val="2"/>
          </w:tcPr>
          <w:p w:rsidR="00D06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  <w:gridSpan w:val="2"/>
          </w:tcPr>
          <w:p w:rsidR="00D06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32"/>
                <w:szCs w:val="32"/>
              </w:rPr>
            </w:pPr>
          </w:p>
        </w:tc>
      </w:tr>
      <w:tr w:rsidR="00D06B70" w:rsidTr="008A03A2">
        <w:trPr>
          <w:gridBefore w:val="1"/>
          <w:wBefore w:w="7" w:type="dxa"/>
        </w:trPr>
        <w:tc>
          <w:tcPr>
            <w:tcW w:w="3323" w:type="dxa"/>
            <w:gridSpan w:val="2"/>
            <w:tcBorders>
              <w:bottom w:val="single" w:sz="4" w:space="0" w:color="auto"/>
            </w:tcBorders>
          </w:tcPr>
          <w:p w:rsidR="00CC1C96" w:rsidRPr="000902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090270">
              <w:rPr>
                <w:rFonts w:cs="Times New Roman"/>
                <w:color w:val="000000"/>
                <w:sz w:val="20"/>
                <w:szCs w:val="20"/>
              </w:rPr>
              <w:t>Frames Expectations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D06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D06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D06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32"/>
                <w:szCs w:val="32"/>
              </w:rPr>
            </w:pPr>
          </w:p>
        </w:tc>
      </w:tr>
      <w:tr w:rsidR="00D06B70" w:rsidTr="008A03A2">
        <w:trPr>
          <w:gridBefore w:val="1"/>
          <w:wBefore w:w="7" w:type="dxa"/>
        </w:trPr>
        <w:tc>
          <w:tcPr>
            <w:tcW w:w="3323" w:type="dxa"/>
            <w:gridSpan w:val="2"/>
            <w:shd w:val="clear" w:color="auto" w:fill="D9D9D9" w:themeFill="background1" w:themeFillShade="D9"/>
          </w:tcPr>
          <w:p w:rsidR="00D06B70" w:rsidRPr="0071321F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71321F">
              <w:rPr>
                <w:rFonts w:cs="Times New Roman"/>
                <w:b/>
                <w:color w:val="000000"/>
              </w:rPr>
              <w:t>SHIFTS ON THE CONTINUUM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D06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shd w:val="clear" w:color="auto" w:fill="D9D9D9" w:themeFill="background1" w:themeFillShade="D9"/>
          </w:tcPr>
          <w:p w:rsidR="00D06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  <w:gridSpan w:val="2"/>
            <w:shd w:val="clear" w:color="auto" w:fill="D9D9D9" w:themeFill="background1" w:themeFillShade="D9"/>
          </w:tcPr>
          <w:p w:rsidR="00D06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32"/>
                <w:szCs w:val="32"/>
              </w:rPr>
            </w:pPr>
          </w:p>
        </w:tc>
      </w:tr>
      <w:tr w:rsidR="00D06B70" w:rsidTr="008A03A2">
        <w:trPr>
          <w:gridBefore w:val="1"/>
          <w:wBefore w:w="7" w:type="dxa"/>
        </w:trPr>
        <w:tc>
          <w:tcPr>
            <w:tcW w:w="3323" w:type="dxa"/>
            <w:gridSpan w:val="2"/>
          </w:tcPr>
          <w:p w:rsidR="00D06B70" w:rsidRPr="000902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Coaching---Collaborating---Consulting</w:t>
            </w:r>
          </w:p>
        </w:tc>
        <w:tc>
          <w:tcPr>
            <w:tcW w:w="2430" w:type="dxa"/>
            <w:gridSpan w:val="2"/>
          </w:tcPr>
          <w:p w:rsidR="00D06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gridSpan w:val="2"/>
          </w:tcPr>
          <w:p w:rsidR="00D06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  <w:gridSpan w:val="2"/>
          </w:tcPr>
          <w:p w:rsidR="00D06B70" w:rsidRDefault="00D06B70" w:rsidP="008A03A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32"/>
                <w:szCs w:val="32"/>
              </w:rPr>
            </w:pPr>
          </w:p>
        </w:tc>
      </w:tr>
    </w:tbl>
    <w:p w:rsidR="0032146A" w:rsidRDefault="0032146A" w:rsidP="0072210C"/>
    <w:sectPr w:rsidR="00321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36E12"/>
    <w:multiLevelType w:val="hybridMultilevel"/>
    <w:tmpl w:val="DC5AFD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B338DB"/>
    <w:multiLevelType w:val="hybridMultilevel"/>
    <w:tmpl w:val="D7206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70"/>
    <w:rsid w:val="00057172"/>
    <w:rsid w:val="0032146A"/>
    <w:rsid w:val="004555BB"/>
    <w:rsid w:val="004A39B0"/>
    <w:rsid w:val="00696F43"/>
    <w:rsid w:val="0071321F"/>
    <w:rsid w:val="0072210C"/>
    <w:rsid w:val="007E7CAC"/>
    <w:rsid w:val="00987D29"/>
    <w:rsid w:val="00B30E22"/>
    <w:rsid w:val="00CC1C96"/>
    <w:rsid w:val="00D06B70"/>
    <w:rsid w:val="00F8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AC82F8-1DFB-4D54-B81C-37078A24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B7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B70"/>
    <w:pPr>
      <w:ind w:left="720"/>
      <w:contextualSpacing/>
    </w:pPr>
  </w:style>
  <w:style w:type="table" w:styleId="TableGrid">
    <w:name w:val="Table Grid"/>
    <w:basedOn w:val="TableNormal"/>
    <w:uiPriority w:val="59"/>
    <w:rsid w:val="00D06B70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Lake Shore</cp:lastModifiedBy>
  <cp:revision>2</cp:revision>
  <dcterms:created xsi:type="dcterms:W3CDTF">2017-09-28T12:37:00Z</dcterms:created>
  <dcterms:modified xsi:type="dcterms:W3CDTF">2017-09-28T12:37:00Z</dcterms:modified>
</cp:coreProperties>
</file>